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F1B" w:rsidRDefault="00DC3223">
      <w:pPr>
        <w:spacing w:line="560" w:lineRule="exact"/>
        <w:jc w:val="center"/>
        <w:rPr>
          <w:rStyle w:val="a6"/>
          <w:rFonts w:ascii="方正小标宋简体" w:eastAsia="方正小标宋简体" w:hAnsi="方正小标宋简体" w:cs="方正小标宋简体"/>
          <w:kern w:val="0"/>
          <w:sz w:val="44"/>
          <w:szCs w:val="44"/>
          <w:shd w:val="clear" w:color="auto" w:fill="FFFFFF"/>
        </w:rPr>
      </w:pPr>
      <w:r>
        <w:rPr>
          <w:rStyle w:val="a6"/>
          <w:rFonts w:ascii="方正小标宋简体" w:eastAsia="方正小标宋简体" w:hAnsi="方正小标宋简体" w:cs="方正小标宋简体" w:hint="eastAsia"/>
          <w:kern w:val="0"/>
          <w:sz w:val="44"/>
          <w:szCs w:val="44"/>
          <w:shd w:val="clear" w:color="auto" w:fill="FFFFFF"/>
        </w:rPr>
        <w:t>郑州市轨道交通</w:t>
      </w:r>
      <w:r>
        <w:rPr>
          <w:rStyle w:val="a6"/>
          <w:rFonts w:ascii="方正小标宋简体" w:eastAsia="方正小标宋简体" w:hAnsi="方正小标宋简体" w:cs="方正小标宋简体" w:hint="eastAsia"/>
          <w:kern w:val="0"/>
          <w:sz w:val="44"/>
          <w:szCs w:val="44"/>
          <w:shd w:val="clear" w:color="auto" w:fill="FFFFFF"/>
        </w:rPr>
        <w:t>2020-2021</w:t>
      </w:r>
      <w:r>
        <w:rPr>
          <w:rStyle w:val="a6"/>
          <w:rFonts w:ascii="方正小标宋简体" w:eastAsia="方正小标宋简体" w:hAnsi="方正小标宋简体" w:cs="方正小标宋简体" w:hint="eastAsia"/>
          <w:kern w:val="0"/>
          <w:sz w:val="44"/>
          <w:szCs w:val="44"/>
          <w:shd w:val="clear" w:color="auto" w:fill="FFFFFF"/>
        </w:rPr>
        <w:t>年通信系统</w:t>
      </w:r>
    </w:p>
    <w:p w:rsidR="00033F1B" w:rsidRDefault="00DC3223" w:rsidP="00DC3223">
      <w:pPr>
        <w:spacing w:line="560" w:lineRule="exact"/>
        <w:jc w:val="center"/>
        <w:rPr>
          <w:rFonts w:ascii="Times New Roman" w:eastAsia="仿宋_GB2312" w:hAnsi="Times New Roman" w:cs="仿宋_GB2312"/>
          <w:sz w:val="32"/>
          <w:szCs w:val="32"/>
        </w:rPr>
      </w:pPr>
      <w:r>
        <w:rPr>
          <w:rStyle w:val="a6"/>
          <w:rFonts w:ascii="方正小标宋简体" w:eastAsia="方正小标宋简体" w:hAnsi="方正小标宋简体" w:cs="方正小标宋简体" w:hint="eastAsia"/>
          <w:kern w:val="0"/>
          <w:sz w:val="44"/>
          <w:szCs w:val="44"/>
          <w:shd w:val="clear" w:color="auto" w:fill="FFFFFF"/>
        </w:rPr>
        <w:t>备件采购项目</w:t>
      </w:r>
      <w:r>
        <w:rPr>
          <w:rStyle w:val="a6"/>
          <w:rFonts w:ascii="方正小标宋简体" w:eastAsia="方正小标宋简体" w:hAnsi="方正小标宋简体" w:cs="方正小标宋简体" w:hint="eastAsia"/>
          <w:kern w:val="0"/>
          <w:sz w:val="44"/>
          <w:szCs w:val="44"/>
          <w:shd w:val="clear" w:color="auto" w:fill="FFFFFF"/>
        </w:rPr>
        <w:t>01</w:t>
      </w:r>
      <w:r>
        <w:rPr>
          <w:rStyle w:val="a6"/>
          <w:rFonts w:ascii="方正小标宋简体" w:eastAsia="方正小标宋简体" w:hAnsi="方正小标宋简体" w:cs="方正小标宋简体" w:hint="eastAsia"/>
          <w:kern w:val="0"/>
          <w:sz w:val="44"/>
          <w:szCs w:val="44"/>
          <w:shd w:val="clear" w:color="auto" w:fill="FFFFFF"/>
        </w:rPr>
        <w:t>标</w:t>
      </w:r>
    </w:p>
    <w:p w:rsidR="00033F1B" w:rsidRDefault="00DC3223">
      <w:pPr>
        <w:spacing w:line="560" w:lineRule="exact"/>
        <w:rPr>
          <w:rFonts w:hint="eastAsia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采购清单：</w:t>
      </w:r>
      <w:bookmarkStart w:id="0" w:name="_GoBack"/>
      <w:bookmarkEnd w:id="0"/>
    </w:p>
    <w:tbl>
      <w:tblPr>
        <w:tblW w:w="5421" w:type="pct"/>
        <w:tblInd w:w="-3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1311"/>
        <w:gridCol w:w="5215"/>
        <w:gridCol w:w="1153"/>
        <w:gridCol w:w="620"/>
      </w:tblGrid>
      <w:tr w:rsidR="00033F1B">
        <w:trPr>
          <w:trHeight w:val="750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品牌</w:t>
            </w:r>
            <w:r>
              <w:rPr>
                <w:rStyle w:val="font11"/>
                <w:lang w:bidi="ar"/>
              </w:rPr>
              <w:t>/</w:t>
            </w:r>
            <w:r>
              <w:rPr>
                <w:rStyle w:val="font21"/>
                <w:rFonts w:hint="default"/>
                <w:lang w:bidi="ar"/>
              </w:rPr>
              <w:t>生产厂商</w:t>
            </w:r>
          </w:p>
        </w:tc>
        <w:tc>
          <w:tcPr>
            <w:tcW w:w="2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名称及规格型号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</w:tr>
      <w:tr w:rsidR="00033F1B">
        <w:trPr>
          <w:trHeight w:val="270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空客</w:t>
            </w:r>
          </w:p>
        </w:tc>
        <w:tc>
          <w:tcPr>
            <w:tcW w:w="2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手持台电池后盖组件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空客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;EADS THR880i light]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</w:tr>
      <w:tr w:rsidR="00033F1B">
        <w:trPr>
          <w:trHeight w:val="270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空客</w:t>
            </w:r>
          </w:p>
        </w:tc>
        <w:tc>
          <w:tcPr>
            <w:tcW w:w="2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手持台电池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空客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 xml:space="preserve">;BLN-4;EADS 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THR880i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原装锂电池，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1800mAh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，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3.6V]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</w:tr>
      <w:tr w:rsidR="00033F1B">
        <w:trPr>
          <w:trHeight w:val="270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空客</w:t>
            </w:r>
          </w:p>
        </w:tc>
        <w:tc>
          <w:tcPr>
            <w:tcW w:w="2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手持台电源适配器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空客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;EADS THR880i;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输入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:100-240V/50-60Hz/125mA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，输出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:5.7V/800mA]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 w:rsidR="00033F1B">
        <w:trPr>
          <w:trHeight w:val="270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空客</w:t>
            </w:r>
          </w:p>
        </w:tc>
        <w:tc>
          <w:tcPr>
            <w:tcW w:w="2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手持台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A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壳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空客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;THR-800i light]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 w:rsidR="00033F1B">
        <w:trPr>
          <w:trHeight w:val="270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空客</w:t>
            </w:r>
          </w:p>
        </w:tc>
        <w:tc>
          <w:tcPr>
            <w:tcW w:w="2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手持台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B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壳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空客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;THR-800i light]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</w:tr>
      <w:tr w:rsidR="00033F1B">
        <w:trPr>
          <w:trHeight w:val="270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空客</w:t>
            </w:r>
          </w:p>
        </w:tc>
        <w:tc>
          <w:tcPr>
            <w:tcW w:w="2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 xml:space="preserve">Desktop Microphone kit for </w:t>
            </w:r>
            <w:proofErr w:type="spell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DWSx</w:t>
            </w:r>
            <w:proofErr w:type="spellEnd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桌面麦克风套件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欧宇航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桌面麦克风套件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033F1B">
        <w:trPr>
          <w:trHeight w:val="270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空客</w:t>
            </w:r>
          </w:p>
        </w:tc>
        <w:tc>
          <w:tcPr>
            <w:tcW w:w="2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TH1n RC41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手持终端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天线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空客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;AN-46]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</w:tr>
      <w:tr w:rsidR="00033F1B">
        <w:trPr>
          <w:trHeight w:val="270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空客</w:t>
            </w:r>
          </w:p>
        </w:tc>
        <w:tc>
          <w:tcPr>
            <w:tcW w:w="2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TH1n RC41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手持终端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电池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空客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;BLN-10]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</w:tr>
      <w:tr w:rsidR="00033F1B">
        <w:trPr>
          <w:trHeight w:val="270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空客</w:t>
            </w:r>
          </w:p>
        </w:tc>
        <w:tc>
          <w:tcPr>
            <w:tcW w:w="2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TH1n RC41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手持终端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电源适配器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空客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输入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:100-240V/50-60Hz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，输出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:5.9V/750mA]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93</w:t>
            </w:r>
          </w:p>
        </w:tc>
      </w:tr>
      <w:tr w:rsidR="00033F1B">
        <w:trPr>
          <w:trHeight w:val="270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空客</w:t>
            </w:r>
          </w:p>
        </w:tc>
        <w:tc>
          <w:tcPr>
            <w:tcW w:w="2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手持台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空客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;THR9iRC-45]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</w:tr>
      <w:tr w:rsidR="00033F1B">
        <w:trPr>
          <w:trHeight w:val="270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空客</w:t>
            </w:r>
          </w:p>
        </w:tc>
        <w:tc>
          <w:tcPr>
            <w:tcW w:w="2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TH1n RC41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手持终端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空客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;TH1n RC41;800M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频段，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块标准电池，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ACP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旅行充电器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136</w:t>
            </w:r>
          </w:p>
        </w:tc>
      </w:tr>
      <w:tr w:rsidR="00033F1B">
        <w:trPr>
          <w:trHeight w:val="270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空客</w:t>
            </w:r>
          </w:p>
        </w:tc>
        <w:tc>
          <w:tcPr>
            <w:tcW w:w="2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麦克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空客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;T0080798]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3F1B" w:rsidRDefault="00DC32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</w:tbl>
    <w:p w:rsidR="00033F1B" w:rsidRDefault="00033F1B"/>
    <w:sectPr w:rsidR="00033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trackedChanges" w:enforcement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1B"/>
    <w:rsid w:val="00033F1B"/>
    <w:rsid w:val="00DC3223"/>
    <w:rsid w:val="0B6A51B2"/>
    <w:rsid w:val="0E1F4B69"/>
    <w:rsid w:val="0F4F303F"/>
    <w:rsid w:val="15665A9F"/>
    <w:rsid w:val="19C01828"/>
    <w:rsid w:val="39E16517"/>
    <w:rsid w:val="3B373487"/>
    <w:rsid w:val="3F5F70B6"/>
    <w:rsid w:val="474148A0"/>
    <w:rsid w:val="5A4767F7"/>
    <w:rsid w:val="67B40970"/>
    <w:rsid w:val="6E363224"/>
    <w:rsid w:val="713E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C827997-9986-46BA-8051-2148169E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font11">
    <w:name w:val="font11"/>
    <w:basedOn w:val="a0"/>
    <w:qFormat/>
    <w:rPr>
      <w:rFonts w:ascii="Calibri" w:hAnsi="Calibri" w:cs="Calibri"/>
      <w:b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>China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101416</dc:creator>
  <cp:lastModifiedBy>李婧逸</cp:lastModifiedBy>
  <cp:revision>4</cp:revision>
  <dcterms:created xsi:type="dcterms:W3CDTF">2014-10-29T12:08:00Z</dcterms:created>
  <dcterms:modified xsi:type="dcterms:W3CDTF">2020-02-24T08:38:00Z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