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7B" w:rsidRDefault="009D78F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年电客车备件</w:t>
      </w:r>
    </w:p>
    <w:p w:rsidR="009D78F1" w:rsidRDefault="009D78F1" w:rsidP="009D78F1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6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E0677B" w:rsidRDefault="009D78F1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E0677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E0677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995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株洲联诚集团有限责任公司</w:t>
            </w:r>
          </w:p>
        </w:tc>
        <w:tc>
          <w:tcPr>
            <w:tcW w:w="32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侧顶板锁（侧窗位置）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株洲联诚集团有限责任公司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;45*20mm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株机编码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0953000040]</w:t>
            </w:r>
          </w:p>
        </w:tc>
        <w:tc>
          <w:tcPr>
            <w:tcW w:w="11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</w:tr>
      <w:tr w:rsidR="00E0677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株洲联诚集团有限责任公司</w:t>
            </w:r>
          </w:p>
        </w:tc>
        <w:tc>
          <w:tcPr>
            <w:tcW w:w="32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侧顶板锁（车门位置）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株洲联诚集团有限责任公司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;0953000039 45*14mm]</w:t>
            </w:r>
          </w:p>
        </w:tc>
        <w:tc>
          <w:tcPr>
            <w:tcW w:w="11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</w:tr>
      <w:tr w:rsidR="00E0677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株洲联诚集团有限责任公司</w:t>
            </w:r>
          </w:p>
        </w:tc>
        <w:tc>
          <w:tcPr>
            <w:tcW w:w="32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电空阀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株洲联诚集团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;TFK/TFK1B]</w:t>
            </w:r>
          </w:p>
        </w:tc>
        <w:tc>
          <w:tcPr>
            <w:tcW w:w="11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E0677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  <w:vAlign w:val="center"/>
          </w:tcPr>
          <w:p w:rsidR="00E0677B" w:rsidRDefault="009D78F1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bidi="ar"/>
              </w:rPr>
              <w:t>株洲联诚集团有限责任公司</w:t>
            </w:r>
          </w:p>
        </w:tc>
        <w:tc>
          <w:tcPr>
            <w:tcW w:w="32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电空阀胶垫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株洲联诚集团有限责任公司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;6912000066]</w:t>
            </w:r>
          </w:p>
        </w:tc>
        <w:tc>
          <w:tcPr>
            <w:tcW w:w="111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E0677B" w:rsidRDefault="009D78F1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</w:tbl>
    <w:p w:rsidR="00E0677B" w:rsidRDefault="00E0677B"/>
    <w:sectPr w:rsidR="00E06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9D78F1"/>
    <w:rsid w:val="00A0095F"/>
    <w:rsid w:val="00BA7604"/>
    <w:rsid w:val="00C35C5B"/>
    <w:rsid w:val="00E0677B"/>
    <w:rsid w:val="09C410BD"/>
    <w:rsid w:val="22B22ACA"/>
    <w:rsid w:val="279C6783"/>
    <w:rsid w:val="2AAF0340"/>
    <w:rsid w:val="2D501AF4"/>
    <w:rsid w:val="3555706D"/>
    <w:rsid w:val="44F5076E"/>
    <w:rsid w:val="4E075599"/>
    <w:rsid w:val="50C013E7"/>
    <w:rsid w:val="72E75D4D"/>
    <w:rsid w:val="7AE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BDD419-8B82-497E-B15A-DE27C1B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